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86" w:rsidRDefault="00A85286" w:rsidP="00A8528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30"/>
          <w:szCs w:val="30"/>
        </w:rPr>
      </w:pPr>
      <w:bookmarkStart w:id="0" w:name="_GoBack"/>
      <w:bookmarkEnd w:id="0"/>
    </w:p>
    <w:p w:rsidR="00A85286" w:rsidRDefault="00A85286" w:rsidP="00A8528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30"/>
          <w:szCs w:val="30"/>
        </w:rPr>
      </w:pPr>
    </w:p>
    <w:p w:rsidR="00A85286" w:rsidRPr="00A85286" w:rsidRDefault="00A85286" w:rsidP="00A8528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30"/>
          <w:szCs w:val="30"/>
        </w:rPr>
      </w:pPr>
      <w:r w:rsidRPr="00A85286">
        <w:rPr>
          <w:rFonts w:ascii="Times New Roman" w:eastAsia="Andale Sans UI" w:hAnsi="Times New Roman" w:cs="Times New Roman"/>
          <w:bCs/>
          <w:kern w:val="1"/>
          <w:sz w:val="30"/>
          <w:szCs w:val="30"/>
        </w:rPr>
        <w:t>УТВЕРЖДАЮ</w:t>
      </w:r>
    </w:p>
    <w:p w:rsidR="00A85286" w:rsidRDefault="00A85286" w:rsidP="00A8528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30"/>
          <w:szCs w:val="30"/>
        </w:rPr>
      </w:pPr>
      <w:r w:rsidRPr="00A85286">
        <w:rPr>
          <w:rFonts w:ascii="Times New Roman" w:eastAsia="Andale Sans UI" w:hAnsi="Times New Roman" w:cs="Times New Roman"/>
          <w:bCs/>
          <w:kern w:val="1"/>
          <w:sz w:val="30"/>
          <w:szCs w:val="30"/>
        </w:rPr>
        <w:t xml:space="preserve">Президент </w:t>
      </w:r>
      <w:proofErr w:type="gramStart"/>
      <w:r w:rsidRPr="00A85286">
        <w:rPr>
          <w:rFonts w:ascii="Times New Roman" w:eastAsia="Andale Sans UI" w:hAnsi="Times New Roman" w:cs="Times New Roman"/>
          <w:bCs/>
          <w:kern w:val="1"/>
          <w:sz w:val="30"/>
          <w:szCs w:val="30"/>
        </w:rPr>
        <w:t>Региональной</w:t>
      </w:r>
      <w:proofErr w:type="gramEnd"/>
      <w:r>
        <w:rPr>
          <w:rFonts w:ascii="Times New Roman" w:eastAsia="Andale Sans UI" w:hAnsi="Times New Roman" w:cs="Times New Roman"/>
          <w:bCs/>
          <w:kern w:val="1"/>
          <w:sz w:val="30"/>
          <w:szCs w:val="30"/>
        </w:rPr>
        <w:t xml:space="preserve"> </w:t>
      </w:r>
      <w:r w:rsidRPr="00A85286">
        <w:rPr>
          <w:rFonts w:ascii="Times New Roman" w:eastAsia="Andale Sans UI" w:hAnsi="Times New Roman" w:cs="Times New Roman"/>
          <w:bCs/>
          <w:kern w:val="1"/>
          <w:sz w:val="30"/>
          <w:szCs w:val="30"/>
        </w:rPr>
        <w:t xml:space="preserve">спортивной </w:t>
      </w:r>
    </w:p>
    <w:p w:rsidR="00A85286" w:rsidRPr="00A85286" w:rsidRDefault="00A85286" w:rsidP="00A8528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30"/>
          <w:szCs w:val="30"/>
        </w:rPr>
      </w:pPr>
      <w:r w:rsidRPr="00A85286">
        <w:rPr>
          <w:rFonts w:ascii="Times New Roman" w:eastAsia="Andale Sans UI" w:hAnsi="Times New Roman" w:cs="Times New Roman"/>
          <w:bCs/>
          <w:kern w:val="1"/>
          <w:sz w:val="30"/>
          <w:szCs w:val="30"/>
        </w:rPr>
        <w:t xml:space="preserve">федерации рафтинга Санкт-Петербурга </w:t>
      </w:r>
    </w:p>
    <w:p w:rsidR="00A85286" w:rsidRPr="00A85286" w:rsidRDefault="00A85286" w:rsidP="00A8528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1"/>
          <w:sz w:val="30"/>
          <w:szCs w:val="30"/>
        </w:rPr>
      </w:pPr>
      <w:r w:rsidRPr="00A85286">
        <w:rPr>
          <w:rFonts w:ascii="Times New Roman" w:eastAsia="Andale Sans UI" w:hAnsi="Times New Roman" w:cs="Times New Roman"/>
          <w:bCs/>
          <w:kern w:val="1"/>
          <w:sz w:val="30"/>
          <w:szCs w:val="30"/>
        </w:rPr>
        <w:t xml:space="preserve">________________ </w:t>
      </w:r>
      <w:proofErr w:type="spellStart"/>
      <w:r w:rsidRPr="00A85286">
        <w:rPr>
          <w:rFonts w:ascii="Times New Roman" w:eastAsia="Andale Sans UI" w:hAnsi="Times New Roman" w:cs="Times New Roman"/>
          <w:bCs/>
          <w:kern w:val="1"/>
          <w:sz w:val="30"/>
          <w:szCs w:val="30"/>
        </w:rPr>
        <w:t>Губаненков</w:t>
      </w:r>
      <w:proofErr w:type="spellEnd"/>
      <w:r w:rsidRPr="00A85286">
        <w:rPr>
          <w:rFonts w:ascii="Times New Roman" w:eastAsia="Andale Sans UI" w:hAnsi="Times New Roman" w:cs="Times New Roman"/>
          <w:bCs/>
          <w:kern w:val="1"/>
          <w:sz w:val="30"/>
          <w:szCs w:val="30"/>
        </w:rPr>
        <w:t xml:space="preserve"> С. М. </w:t>
      </w:r>
    </w:p>
    <w:p w:rsidR="00A85286" w:rsidRPr="00A85286" w:rsidRDefault="00A85286" w:rsidP="00A8528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30"/>
          <w:szCs w:val="30"/>
        </w:rPr>
      </w:pPr>
    </w:p>
    <w:p w:rsidR="00E26B02" w:rsidRDefault="00E26B02" w:rsidP="00A852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26B02" w:rsidRDefault="00E26B02" w:rsidP="00A852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26B02" w:rsidRDefault="00E26B02" w:rsidP="00A852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26B02" w:rsidRDefault="00E26B02" w:rsidP="00A852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85286" w:rsidRPr="00A85286" w:rsidRDefault="00A85286" w:rsidP="00A852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ПОЛОЖЕНИЕ</w:t>
      </w:r>
    </w:p>
    <w:p w:rsidR="005E7B1E" w:rsidRDefault="00A85286" w:rsidP="00A852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о </w:t>
      </w:r>
      <w:r w:rsidR="00E26B0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Первенстве Санкт-Петербурга по рафтингу </w:t>
      </w:r>
    </w:p>
    <w:p w:rsidR="00A85286" w:rsidRDefault="00E26B02" w:rsidP="005E7B1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</w:t>
      </w:r>
      <w:r w:rsidR="005E7B1E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="00A85286" w:rsidRPr="00A8528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2019 год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у</w:t>
      </w:r>
    </w:p>
    <w:p w:rsidR="005E7B1E" w:rsidRPr="00A85286" w:rsidRDefault="005E7B1E" w:rsidP="005E7B1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85286" w:rsidRPr="00A85286" w:rsidRDefault="00A85286" w:rsidP="00A852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1. Общие положения</w:t>
      </w:r>
    </w:p>
    <w:p w:rsidR="00A85286" w:rsidRPr="00A85286" w:rsidRDefault="00A85286" w:rsidP="00A85286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85286" w:rsidRPr="00A85286" w:rsidRDefault="00E26B02" w:rsidP="00A85286">
      <w:pPr>
        <w:widowControl w:val="0"/>
        <w:suppressAutoHyphens/>
        <w:spacing w:after="0" w:line="0" w:lineRule="atLeast"/>
        <w:ind w:left="567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Первенство </w:t>
      </w:r>
      <w:r w:rsidR="00A85286" w:rsidRPr="00A8528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Санкт-Петербурга по рафтингу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возрастной группе юноши/девушки до 16 лет </w:t>
      </w:r>
      <w:r w:rsidR="00A85286" w:rsidRPr="00A8528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(далее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85286" w:rsidRPr="00A8528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85286" w:rsidRPr="00A8528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соревнования) проводится на основании решения от 20.11.2018 г. Президиума Общественной организации «Региональная спортивная Федерация рафтинга </w:t>
      </w:r>
      <w:r w:rsidR="00A85286" w:rsidRPr="00A8528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  <w:t xml:space="preserve">Санкт-Петербурга», аккредитованной распоряжением Комитета по физической культуре и спорту Санкт-Петербурга от 27.07.2016 № 304-р и в соответствии с Планом официальных физкультурных мероприятий и спортивных мероприятий Санкт-Петербурга на 2019 год. </w:t>
      </w:r>
      <w:proofErr w:type="gramEnd"/>
    </w:p>
    <w:p w:rsidR="00A85286" w:rsidRPr="00A85286" w:rsidRDefault="00A85286" w:rsidP="00A85286">
      <w:pPr>
        <w:widowControl w:val="0"/>
        <w:tabs>
          <w:tab w:val="left" w:pos="851"/>
        </w:tabs>
        <w:suppressAutoHyphens/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Соревнования проводятся в соответствии с правилами вида спорта  «рафтинг», утвержденными приказом Министерства спорта Российской Федерации от </w:t>
      </w: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мая 2018 года № 478 </w:t>
      </w:r>
      <w:r w:rsidRPr="00A8528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(далее-правила). </w:t>
      </w:r>
    </w:p>
    <w:p w:rsidR="00A85286" w:rsidRPr="00A85286" w:rsidRDefault="00A85286" w:rsidP="00A85286">
      <w:pPr>
        <w:widowControl w:val="0"/>
        <w:tabs>
          <w:tab w:val="left" w:pos="851"/>
        </w:tabs>
        <w:suppressAutoHyphens/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>Соревнования проводятся с целью развития и популяризации рафтинга в Санкт-Петербурге.</w:t>
      </w:r>
    </w:p>
    <w:p w:rsidR="00A85286" w:rsidRPr="00A85286" w:rsidRDefault="00A85286" w:rsidP="00A85286">
      <w:pPr>
        <w:tabs>
          <w:tab w:val="left" w:pos="284"/>
        </w:tabs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Задачами проведения </w:t>
      </w:r>
      <w:r w:rsidRPr="00A8528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соревнований</w:t>
      </w: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являются:</w:t>
      </w:r>
    </w:p>
    <w:p w:rsidR="00A85286" w:rsidRPr="00A85286" w:rsidRDefault="00A85286" w:rsidP="00A85286">
      <w:pPr>
        <w:widowControl w:val="0"/>
        <w:tabs>
          <w:tab w:val="left" w:pos="15"/>
        </w:tabs>
        <w:suppressAutoHyphens/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>- подготовка спортивного резерва;</w:t>
      </w:r>
    </w:p>
    <w:p w:rsidR="00A85286" w:rsidRPr="00A85286" w:rsidRDefault="00A85286" w:rsidP="00A85286">
      <w:pPr>
        <w:widowControl w:val="0"/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>- повышение уровня спортивного мастерства;</w:t>
      </w:r>
    </w:p>
    <w:p w:rsidR="00A85286" w:rsidRPr="00A85286" w:rsidRDefault="00A85286" w:rsidP="00A85286">
      <w:pPr>
        <w:widowControl w:val="0"/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>- популяризация и развитие рафтинга в Санкт-Петербурге;</w:t>
      </w:r>
    </w:p>
    <w:p w:rsidR="00A85286" w:rsidRPr="00A85286" w:rsidRDefault="00A85286" w:rsidP="00A85286">
      <w:pPr>
        <w:widowControl w:val="0"/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>- выявление сильнейших спортсменов для формирования составов спортивных сборных команд Санкт-Петербурга для участия во всероссийских соревнованиях.</w:t>
      </w:r>
    </w:p>
    <w:p w:rsidR="00A85286" w:rsidRPr="00A85286" w:rsidRDefault="00A85286" w:rsidP="00A85286">
      <w:pPr>
        <w:widowControl w:val="0"/>
        <w:suppressAutoHyphens/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Организаторам и участникам соревнований запрещается оказывать </w:t>
      </w: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  <w:proofErr w:type="gramEnd"/>
    </w:p>
    <w:p w:rsidR="00A85286" w:rsidRPr="00A85286" w:rsidRDefault="00A85286" w:rsidP="00A8528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E26B02" w:rsidRDefault="00E26B02" w:rsidP="00A85286">
      <w:pPr>
        <w:widowControl w:val="0"/>
        <w:suppressAutoHyphens/>
        <w:spacing w:after="0" w:line="240" w:lineRule="auto"/>
        <w:ind w:left="567" w:firstLine="142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A85286" w:rsidRPr="00A85286" w:rsidRDefault="00A85286" w:rsidP="00A85286">
      <w:pPr>
        <w:widowControl w:val="0"/>
        <w:suppressAutoHyphens/>
        <w:spacing w:after="0" w:line="240" w:lineRule="auto"/>
        <w:ind w:left="567" w:firstLine="142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2. Организаторы соревнований</w:t>
      </w:r>
    </w:p>
    <w:p w:rsidR="00A85286" w:rsidRPr="00A85286" w:rsidRDefault="00A85286" w:rsidP="00A85286">
      <w:pPr>
        <w:widowControl w:val="0"/>
        <w:suppressAutoHyphens/>
        <w:spacing w:after="0" w:line="240" w:lineRule="auto"/>
        <w:ind w:left="567" w:firstLine="142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A85286" w:rsidRPr="00A85286" w:rsidRDefault="00A85286" w:rsidP="00A85286">
      <w:pPr>
        <w:widowControl w:val="0"/>
        <w:suppressAutoHyphens/>
        <w:autoSpaceDE w:val="0"/>
        <w:spacing w:after="0" w:line="228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</w:pP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соответствии с пунктом 2.4 статьи 16.1 </w:t>
      </w:r>
      <w:r w:rsidRPr="00A8528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Федерального закона                              от 4 декабря 2007 года № 329-ФЗ «О физической культуре и спорте в Российской Федерации», организатором соревнований выступает </w:t>
      </w: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>Общественная организация «Региональная спортивная федерация рафтинга Санкт-Петербурга»</w:t>
      </w:r>
      <w:r w:rsidRPr="00A85286">
        <w:rPr>
          <w:rFonts w:ascii="Times New Roman" w:eastAsia="Andale Sans UI" w:hAnsi="Times New Roman" w:cs="Times New Roman"/>
          <w:color w:val="FF0000"/>
          <w:kern w:val="1"/>
          <w:sz w:val="28"/>
          <w:szCs w:val="28"/>
          <w:shd w:val="clear" w:color="auto" w:fill="FFFFFF"/>
        </w:rPr>
        <w:t xml:space="preserve"> </w:t>
      </w:r>
      <w:r w:rsidRPr="00A85286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  <w:t>(</w:t>
      </w:r>
      <w:r w:rsidRPr="00A85286">
        <w:rPr>
          <w:rFonts w:ascii="Times New Roman" w:eastAsia="Andale Sans UI" w:hAnsi="Times New Roman" w:cs="Times New Roman"/>
          <w:i/>
          <w:kern w:val="1"/>
          <w:sz w:val="28"/>
          <w:szCs w:val="28"/>
          <w:shd w:val="clear" w:color="auto" w:fill="FFFFFF"/>
        </w:rPr>
        <w:t xml:space="preserve">далее </w:t>
      </w:r>
      <w:r w:rsidRPr="00A85286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РСФР СПб).</w:t>
      </w:r>
    </w:p>
    <w:p w:rsidR="00A85286" w:rsidRPr="00A85286" w:rsidRDefault="00A85286" w:rsidP="00A85286">
      <w:pPr>
        <w:widowControl w:val="0"/>
        <w:suppressAutoHyphens/>
        <w:autoSpaceDE w:val="0"/>
        <w:spacing w:after="0" w:line="228" w:lineRule="auto"/>
        <w:ind w:left="56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Непосредственное проведение соревнований осуществляет главная судейская коллегия </w:t>
      </w:r>
      <w:r w:rsidRPr="00A85286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 xml:space="preserve">(далее – ГСК), </w:t>
      </w: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утвержденная </w:t>
      </w:r>
      <w:r w:rsidR="00E26B0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руководящим органом </w:t>
      </w: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РСФР СПб. </w:t>
      </w:r>
    </w:p>
    <w:p w:rsidR="00A85286" w:rsidRPr="00A85286" w:rsidRDefault="00A85286" w:rsidP="00A85286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A85286" w:rsidRPr="00A85286" w:rsidRDefault="00A85286" w:rsidP="00A85286">
      <w:pPr>
        <w:widowControl w:val="0"/>
        <w:suppressAutoHyphens/>
        <w:spacing w:after="0" w:line="240" w:lineRule="auto"/>
        <w:ind w:left="567" w:firstLine="142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3. Обеспечение безопасности участников и зрителей, медицинское обеспечение</w:t>
      </w:r>
    </w:p>
    <w:p w:rsidR="00A85286" w:rsidRPr="00A85286" w:rsidRDefault="00A85286" w:rsidP="00A85286">
      <w:pPr>
        <w:widowControl w:val="0"/>
        <w:suppressAutoHyphens/>
        <w:spacing w:after="0" w:line="228" w:lineRule="auto"/>
        <w:ind w:left="567" w:firstLine="142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85286" w:rsidRPr="00A85286" w:rsidRDefault="00A85286" w:rsidP="00A85286">
      <w:pPr>
        <w:widowControl w:val="0"/>
        <w:suppressAutoHyphens/>
        <w:spacing w:after="0" w:line="23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A85286" w:rsidRPr="00A85286" w:rsidRDefault="00A85286" w:rsidP="00A85286">
      <w:pPr>
        <w:widowControl w:val="0"/>
        <w:suppressAutoHyphens/>
        <w:spacing w:after="0" w:line="23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A85286" w:rsidRPr="00A85286" w:rsidRDefault="00A85286" w:rsidP="00A85286">
      <w:pPr>
        <w:widowControl w:val="0"/>
        <w:suppressAutoHyphens/>
        <w:autoSpaceDE w:val="0"/>
        <w:spacing w:after="0" w:line="228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испытаний (тестов) Всероссийского физкультурно-спортивного комплекса "Готов к труду и обороне"».</w:t>
      </w:r>
    </w:p>
    <w:p w:rsidR="00A85286" w:rsidRPr="00A85286" w:rsidRDefault="00A85286" w:rsidP="00A85286">
      <w:pPr>
        <w:widowControl w:val="0"/>
        <w:suppressAutoHyphens/>
        <w:autoSpaceDE w:val="0"/>
        <w:spacing w:after="0" w:line="228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>Обеспечение медицинской помощью участников соревнований возлагается на СПб ГАУ «Центр подготовки».</w:t>
      </w:r>
    </w:p>
    <w:p w:rsidR="00A85286" w:rsidRPr="00A85286" w:rsidRDefault="00A85286" w:rsidP="00A85286">
      <w:pPr>
        <w:widowControl w:val="0"/>
        <w:suppressAutoHyphens/>
        <w:spacing w:after="0" w:line="228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 </w:t>
      </w:r>
    </w:p>
    <w:p w:rsidR="00A85286" w:rsidRPr="00A85286" w:rsidRDefault="00A85286" w:rsidP="00A85286">
      <w:pPr>
        <w:widowControl w:val="0"/>
        <w:suppressAutoHyphens/>
        <w:spacing w:after="0" w:line="228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A85286" w:rsidRPr="00A85286" w:rsidRDefault="00A85286" w:rsidP="00A85286">
      <w:pPr>
        <w:widowControl w:val="0"/>
        <w:suppressAutoHyphens/>
        <w:spacing w:after="0" w:line="228" w:lineRule="auto"/>
        <w:ind w:left="567" w:firstLine="142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>4. Место и сроки проведения</w:t>
      </w:r>
    </w:p>
    <w:p w:rsidR="00A85286" w:rsidRPr="00A85286" w:rsidRDefault="00A85286" w:rsidP="00A85286">
      <w:pPr>
        <w:widowControl w:val="0"/>
        <w:suppressAutoHyphens/>
        <w:spacing w:after="0" w:line="228" w:lineRule="auto"/>
        <w:ind w:left="567" w:firstLine="142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A85286" w:rsidRPr="00A85286" w:rsidRDefault="00A85286" w:rsidP="00E26B02">
      <w:pPr>
        <w:keepNext/>
        <w:widowControl w:val="0"/>
        <w:tabs>
          <w:tab w:val="left" w:pos="567"/>
        </w:tabs>
        <w:suppressAutoHyphens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Соревнования проводятся</w:t>
      </w:r>
      <w:r w:rsidRPr="00A8528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с 0</w:t>
      </w:r>
      <w:r w:rsidR="00E26B02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4</w:t>
      </w:r>
      <w:r w:rsidRPr="00A8528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.06.2019 по 0</w:t>
      </w:r>
      <w:r w:rsidR="00E26B02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5</w:t>
      </w:r>
      <w:r w:rsidRPr="00A8528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.06.2019</w:t>
      </w:r>
      <w:r w:rsidR="00E26B02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на Черной речке в районе поселка Серово (Курортный район Ленинградской области)</w:t>
      </w: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286" w:rsidRPr="00A85286" w:rsidRDefault="00A85286" w:rsidP="00A85286">
      <w:pPr>
        <w:widowControl w:val="0"/>
        <w:suppressAutoHyphens/>
        <w:spacing w:after="0" w:line="228" w:lineRule="auto"/>
        <w:ind w:left="567" w:firstLine="142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A85286" w:rsidRPr="00A85286" w:rsidRDefault="00A85286" w:rsidP="00A85286">
      <w:pPr>
        <w:widowControl w:val="0"/>
        <w:suppressAutoHyphens/>
        <w:spacing w:after="0" w:line="228" w:lineRule="auto"/>
        <w:ind w:left="567" w:firstLine="142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5. Программа соревнований</w:t>
      </w:r>
    </w:p>
    <w:p w:rsidR="00A85286" w:rsidRPr="00A85286" w:rsidRDefault="00A85286" w:rsidP="00A85286">
      <w:pPr>
        <w:widowControl w:val="0"/>
        <w:suppressAutoHyphens/>
        <w:spacing w:after="0" w:line="228" w:lineRule="auto"/>
        <w:ind w:left="567" w:firstLine="142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A85286" w:rsidRPr="00A85286" w:rsidRDefault="00A85286" w:rsidP="00A85286">
      <w:pPr>
        <w:spacing w:after="0" w:line="23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личном зачете по следующим дисциплинам:</w:t>
      </w:r>
    </w:p>
    <w:p w:rsidR="00A85286" w:rsidRPr="00A85286" w:rsidRDefault="00A85286" w:rsidP="00A85286">
      <w:pPr>
        <w:spacing w:after="0" w:line="23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слалом (класс судов </w:t>
      </w:r>
      <w:r w:rsidRPr="00A85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E26B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Pr="00A85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E26B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</w:p>
    <w:p w:rsidR="00A85286" w:rsidRPr="00A85286" w:rsidRDefault="00A85286" w:rsidP="00A85286">
      <w:pPr>
        <w:spacing w:after="0" w:line="23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параллельный спринт (класс судов </w:t>
      </w:r>
      <w:r w:rsidRPr="00A85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E26B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Pr="00A85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E26B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</w:p>
    <w:p w:rsidR="00A85286" w:rsidRPr="00A85286" w:rsidRDefault="00A85286" w:rsidP="00A85286">
      <w:pPr>
        <w:spacing w:after="0" w:line="23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длинная гонка (класс судов </w:t>
      </w:r>
      <w:r w:rsidRPr="00A85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E26B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Pr="00A85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E26B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</w:p>
    <w:p w:rsidR="00A85286" w:rsidRPr="00A85286" w:rsidRDefault="00A85286" w:rsidP="00A85286">
      <w:pPr>
        <w:spacing w:after="0" w:line="23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многоборье (класс судов </w:t>
      </w:r>
      <w:r w:rsidRPr="00A85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E26B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Pr="00A85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E26B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Ж).</w:t>
      </w:r>
    </w:p>
    <w:p w:rsidR="00A85286" w:rsidRPr="00A85286" w:rsidRDefault="00A85286" w:rsidP="00A85286">
      <w:pPr>
        <w:spacing w:after="0" w:line="23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86" w:rsidRPr="00A85286" w:rsidRDefault="00A85286" w:rsidP="00A85286">
      <w:pPr>
        <w:spacing w:after="0" w:line="23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соревнований</w:t>
      </w:r>
    </w:p>
    <w:p w:rsidR="00A85286" w:rsidRPr="00A85286" w:rsidRDefault="00A85286" w:rsidP="00A85286">
      <w:pPr>
        <w:spacing w:after="0" w:line="23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86" w:rsidRPr="00A85286" w:rsidRDefault="00A85286" w:rsidP="00A85286">
      <w:pPr>
        <w:widowControl w:val="0"/>
        <w:suppressAutoHyphens/>
        <w:spacing w:after="0" w:line="240" w:lineRule="auto"/>
        <w:ind w:left="567" w:firstLine="567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A85286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0</w:t>
      </w:r>
      <w:r w:rsidR="00D755ED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4</w:t>
      </w:r>
      <w:r w:rsidRPr="00A85286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 июня 2019 г.</w:t>
      </w:r>
      <w:r w:rsidRPr="00A8528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</w:t>
      </w:r>
    </w:p>
    <w:p w:rsidR="00A85286" w:rsidRPr="00A85286" w:rsidRDefault="00A85286" w:rsidP="00A85286">
      <w:pPr>
        <w:widowControl w:val="0"/>
        <w:suppressAutoHyphens/>
        <w:spacing w:after="0" w:line="240" w:lineRule="auto"/>
        <w:ind w:left="567" w:firstLine="567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A8528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- 1</w:t>
      </w:r>
      <w:r w:rsidR="00E26B02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0</w:t>
      </w:r>
      <w:r w:rsidRPr="00A8528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:00 – 1</w:t>
      </w:r>
      <w:r w:rsidR="00E26B02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3</w:t>
      </w:r>
      <w:r w:rsidRPr="00A8528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:</w:t>
      </w:r>
      <w:r w:rsidR="00E26B02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3</w:t>
      </w:r>
      <w:r w:rsidRPr="00A8528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0 – </w:t>
      </w:r>
      <w:r w:rsidR="00E26B02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квалификационные заезды, Н2Н</w:t>
      </w:r>
    </w:p>
    <w:p w:rsidR="00A85286" w:rsidRPr="00A85286" w:rsidRDefault="00A85286" w:rsidP="00A85286">
      <w:pPr>
        <w:widowControl w:val="0"/>
        <w:suppressAutoHyphens/>
        <w:spacing w:after="0" w:line="240" w:lineRule="auto"/>
        <w:ind w:left="567" w:firstLine="567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A8528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- 1</w:t>
      </w:r>
      <w:r w:rsidR="00D755ED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6</w:t>
      </w:r>
      <w:r w:rsidRPr="00A8528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:00 – </w:t>
      </w:r>
      <w:r w:rsidR="00D755ED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19</w:t>
      </w:r>
      <w:r w:rsidRPr="00A8528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:00 – </w:t>
      </w:r>
      <w:r w:rsidR="00D755ED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слалом</w:t>
      </w:r>
    </w:p>
    <w:p w:rsidR="00A85286" w:rsidRPr="00A85286" w:rsidRDefault="00A85286" w:rsidP="00A85286">
      <w:pPr>
        <w:widowControl w:val="0"/>
        <w:suppressAutoHyphens/>
        <w:spacing w:after="0" w:line="240" w:lineRule="auto"/>
        <w:ind w:left="567" w:firstLine="567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  <w:r w:rsidRPr="00A85286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0</w:t>
      </w:r>
      <w:r w:rsidR="00D755ED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5</w:t>
      </w:r>
      <w:r w:rsidRPr="00A85286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 июня 2019 г.</w:t>
      </w:r>
    </w:p>
    <w:p w:rsidR="00D755ED" w:rsidRDefault="00A85286" w:rsidP="00A85286">
      <w:pPr>
        <w:widowControl w:val="0"/>
        <w:suppressAutoHyphens/>
        <w:spacing w:after="0" w:line="240" w:lineRule="auto"/>
        <w:ind w:left="567" w:firstLine="567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A8528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- 1</w:t>
      </w:r>
      <w:r w:rsidR="00D755ED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0</w:t>
      </w:r>
      <w:r w:rsidRPr="00A8528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:00 – 1</w:t>
      </w:r>
      <w:r w:rsidR="00D755ED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3</w:t>
      </w:r>
      <w:r w:rsidRPr="00A8528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:</w:t>
      </w:r>
      <w:r w:rsidR="00D755ED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3</w:t>
      </w:r>
      <w:r w:rsidRPr="00A8528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0 – </w:t>
      </w:r>
      <w:r w:rsidR="00D755ED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длинная гонка</w:t>
      </w:r>
    </w:p>
    <w:p w:rsidR="00A85286" w:rsidRPr="00A85286" w:rsidRDefault="00A85286" w:rsidP="00A85286">
      <w:pPr>
        <w:spacing w:after="0" w:line="23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ГСК оставляет за собой право на </w:t>
      </w:r>
      <w:r w:rsidR="00D7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и порядка стартов в соответствии с правилами и с требованиями по обеспечению безопасности.</w:t>
      </w:r>
    </w:p>
    <w:p w:rsidR="00A85286" w:rsidRPr="00A85286" w:rsidRDefault="00A85286" w:rsidP="00A85286">
      <w:pPr>
        <w:spacing w:after="0" w:line="23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86" w:rsidRPr="00A85286" w:rsidRDefault="00A85286" w:rsidP="00A85286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0"/>
          <w:szCs w:val="28"/>
        </w:rPr>
      </w:pPr>
    </w:p>
    <w:p w:rsidR="00A85286" w:rsidRPr="00A85286" w:rsidRDefault="00A85286" w:rsidP="00A8528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6. Участники соревнований</w:t>
      </w:r>
    </w:p>
    <w:p w:rsidR="00A85286" w:rsidRPr="00A85286" w:rsidRDefault="00A85286" w:rsidP="00A85286">
      <w:pPr>
        <w:spacing w:after="0" w:line="240" w:lineRule="auto"/>
        <w:ind w:left="709" w:firstLine="2977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85286" w:rsidRPr="00A85286" w:rsidRDefault="00A85286" w:rsidP="00A85286">
      <w:pPr>
        <w:widowControl w:val="0"/>
        <w:suppressAutoHyphens/>
        <w:spacing w:after="0" w:line="0" w:lineRule="atLeast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 участию в соревнованиях допускаются экипажи, представляющие </w:t>
      </w:r>
      <w:r w:rsidR="00D755E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образовательные и </w:t>
      </w: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физкультурно-спортивные организации Санкт-Петербурга. </w:t>
      </w:r>
    </w:p>
    <w:p w:rsidR="00D755ED" w:rsidRPr="00D755ED" w:rsidRDefault="00A85286" w:rsidP="00D755ED">
      <w:pPr>
        <w:widowControl w:val="0"/>
        <w:suppressAutoHyphens/>
        <w:spacing w:after="0" w:line="0" w:lineRule="atLeast"/>
        <w:ind w:left="567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8528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соревнованиях принимают участие </w:t>
      </w:r>
      <w:r w:rsidR="00D755ED" w:rsidRPr="00D755E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спортсмены, умеющие плавать:</w:t>
      </w:r>
    </w:p>
    <w:p w:rsidR="00A85286" w:rsidRPr="00A85286" w:rsidRDefault="00D755ED" w:rsidP="00D755ED">
      <w:pPr>
        <w:widowControl w:val="0"/>
        <w:suppressAutoHyphens/>
        <w:spacing w:after="0" w:line="0" w:lineRule="atLeast"/>
        <w:ind w:left="567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755E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•</w:t>
      </w:r>
      <w:r w:rsidRPr="00D755E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Юноши и девушки (до 16 лет) 2004 – 2009 года рождения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85286"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>без учета</w:t>
      </w:r>
      <w:r w:rsidR="00A85286" w:rsidRPr="00A8528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спортивной квалификации.</w:t>
      </w:r>
    </w:p>
    <w:p w:rsidR="00A85286" w:rsidRPr="00A85286" w:rsidRDefault="00A85286" w:rsidP="00A85286">
      <w:pPr>
        <w:widowControl w:val="0"/>
        <w:suppressAutoHyphens/>
        <w:spacing w:after="0" w:line="0" w:lineRule="atLeast"/>
        <w:ind w:left="709" w:firstLine="425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85286" w:rsidRPr="00A85286" w:rsidRDefault="00A85286" w:rsidP="00A85286">
      <w:pPr>
        <w:spacing w:after="0" w:line="240" w:lineRule="auto"/>
        <w:ind w:left="36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экипажа:</w:t>
      </w:r>
    </w:p>
    <w:tbl>
      <w:tblPr>
        <w:tblW w:w="9072" w:type="dxa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4110"/>
      </w:tblGrid>
      <w:tr w:rsidR="00A85286" w:rsidRPr="00A85286" w:rsidTr="00A04FF8">
        <w:tc>
          <w:tcPr>
            <w:tcW w:w="2127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85286" w:rsidRPr="00A85286" w:rsidRDefault="00A85286" w:rsidP="00A85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52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Экипаж</w:t>
            </w:r>
          </w:p>
        </w:tc>
        <w:tc>
          <w:tcPr>
            <w:tcW w:w="69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286" w:rsidRPr="00A85286" w:rsidRDefault="00A85286" w:rsidP="00A85286">
            <w:pPr>
              <w:widowControl w:val="0"/>
              <w:suppressAutoHyphens/>
              <w:spacing w:after="0" w:line="240" w:lineRule="auto"/>
              <w:ind w:left="567" w:firstLine="142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52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         Составы команд</w:t>
            </w:r>
          </w:p>
        </w:tc>
      </w:tr>
      <w:tr w:rsidR="00A85286" w:rsidRPr="00A85286" w:rsidTr="00A04FF8">
        <w:tc>
          <w:tcPr>
            <w:tcW w:w="2127" w:type="dxa"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A85286" w:rsidRPr="00A85286" w:rsidRDefault="00A85286" w:rsidP="00A85286">
            <w:pPr>
              <w:widowControl w:val="0"/>
              <w:suppressAutoHyphens/>
              <w:spacing w:after="0" w:line="240" w:lineRule="auto"/>
              <w:ind w:left="567" w:firstLine="142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85286" w:rsidRPr="00A85286" w:rsidRDefault="00A85286" w:rsidP="00A85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52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Спортсмены</w:t>
            </w: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85286" w:rsidRPr="00A85286" w:rsidRDefault="00A85286" w:rsidP="00A8528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52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Тренер-представитель</w:t>
            </w:r>
          </w:p>
        </w:tc>
      </w:tr>
      <w:tr w:rsidR="00A85286" w:rsidRPr="00A85286" w:rsidTr="00A04FF8">
        <w:tc>
          <w:tcPr>
            <w:tcW w:w="21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5286" w:rsidRPr="00A85286" w:rsidRDefault="00A85286" w:rsidP="005E7B1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52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 судов R</w:t>
            </w:r>
            <w:r w:rsidR="005E7B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286" w:rsidRPr="00A85286" w:rsidRDefault="00D755ED" w:rsidP="00A85286">
            <w:pPr>
              <w:widowControl w:val="0"/>
              <w:suppressAutoHyphens/>
              <w:spacing w:after="0" w:line="240" w:lineRule="auto"/>
              <w:ind w:left="567" w:firstLine="142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286" w:rsidRPr="00A85286" w:rsidRDefault="00A85286" w:rsidP="00A852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528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</w:tbl>
    <w:p w:rsidR="00A85286" w:rsidRPr="00A85286" w:rsidRDefault="00A85286" w:rsidP="00A8528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85286" w:rsidRPr="00A85286" w:rsidRDefault="00A85286" w:rsidP="00A85286">
      <w:pPr>
        <w:widowControl w:val="0"/>
        <w:suppressAutoHyphens/>
        <w:spacing w:after="0" w:line="240" w:lineRule="auto"/>
        <w:ind w:left="567" w:firstLine="142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7. Заявки на участие</w:t>
      </w:r>
    </w:p>
    <w:p w:rsidR="00A85286" w:rsidRPr="00A85286" w:rsidRDefault="00A85286" w:rsidP="00A85286">
      <w:pPr>
        <w:widowControl w:val="0"/>
        <w:suppressAutoHyphens/>
        <w:spacing w:after="0" w:line="240" w:lineRule="auto"/>
        <w:ind w:left="567" w:firstLine="142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85286" w:rsidRPr="00A85286" w:rsidRDefault="00A85286" w:rsidP="00A85286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заявки на участие в соревнованиях подаются до 25 мая 2019 г. по следующим адресам:</w:t>
      </w:r>
    </w:p>
    <w:p w:rsidR="00A85286" w:rsidRPr="00A85286" w:rsidRDefault="00A85286" w:rsidP="00A8528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электронный адрес: raftspb@yandex.ru, </w:t>
      </w:r>
    </w:p>
    <w:p w:rsidR="00A85286" w:rsidRPr="00A85286" w:rsidRDefault="00A85286" w:rsidP="00A8528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факс: 8(812)712-32-23.</w:t>
      </w:r>
    </w:p>
    <w:p w:rsidR="00A85286" w:rsidRPr="00A85286" w:rsidRDefault="00D755ED" w:rsidP="00A85286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допуску </w:t>
      </w:r>
      <w:r w:rsidR="00D3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</w:t>
      </w:r>
      <w:r w:rsidR="00A85286"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5286"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г.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Санкт-Петербург, ул. Черняховского 49А третий этаж, Городская станция юных туристов, аудитория 305 с 50.00 до 19.00. или на территории учебно-тренировочного полигона ДООЛ «Молодежное» Санкт-Петербург, </w:t>
      </w:r>
      <w:r w:rsidRPr="00D755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Курортный район, пос. Молодежное, Приморское шоссе, 651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участников смен УТП),</w:t>
      </w:r>
      <w:r w:rsidR="00D3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июня комиссия работает непосредственно на месте проведения соревнований с 09.00 до 10.30. На комиссии по допуску </w:t>
      </w:r>
      <w:r w:rsidR="00A85286"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команды предъявляет заявку, заверенную руководителем организации, с действующим медицинским допуском к соревнованиям на каждого спортсмена.</w:t>
      </w:r>
    </w:p>
    <w:p w:rsidR="00A85286" w:rsidRPr="00A85286" w:rsidRDefault="00A85286" w:rsidP="00A8528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прилагаются следующие документы на каждого спортсмена: </w:t>
      </w:r>
    </w:p>
    <w:p w:rsidR="00A85286" w:rsidRPr="00A85286" w:rsidRDefault="00A85286" w:rsidP="00A8528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паспорта;</w:t>
      </w:r>
    </w:p>
    <w:p w:rsidR="00A85286" w:rsidRPr="00A85286" w:rsidRDefault="00A85286" w:rsidP="00A8528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(оригинал) о страховании жизни и здоровья от несчастных случаев;</w:t>
      </w:r>
    </w:p>
    <w:p w:rsidR="00A85286" w:rsidRPr="00A85286" w:rsidRDefault="00A85286" w:rsidP="00A8528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приказа командирующей (направляющей) организации, возлагающего ответственность за жизнь и здоровье несовершеннолетнего участника во время переездов и участия в соревнованиях на тренеров-представителей. </w:t>
      </w:r>
    </w:p>
    <w:p w:rsidR="00A85286" w:rsidRPr="00A85286" w:rsidRDefault="00A85286" w:rsidP="00A8528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85286" w:rsidRPr="00A85286" w:rsidRDefault="00A85286" w:rsidP="005E7B1E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8. Подведение итогов соревнований</w:t>
      </w:r>
    </w:p>
    <w:p w:rsidR="00A85286" w:rsidRPr="00A85286" w:rsidRDefault="00A85286" w:rsidP="00A85286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</w:rPr>
      </w:pPr>
    </w:p>
    <w:p w:rsidR="00A85286" w:rsidRPr="00A85286" w:rsidRDefault="00A85286" w:rsidP="00A8528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определения победителей соревнований:</w:t>
      </w:r>
    </w:p>
    <w:p w:rsidR="00A85286" w:rsidRPr="00A85286" w:rsidRDefault="00A85286" w:rsidP="00A8528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«параллельный спринт» – по олимпийской системе на выбывание;</w:t>
      </w:r>
    </w:p>
    <w:p w:rsidR="00A85286" w:rsidRPr="00A85286" w:rsidRDefault="00A85286" w:rsidP="00A8528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«слалом» – по лучшему результату лучшей попытки;</w:t>
      </w:r>
    </w:p>
    <w:p w:rsidR="00A85286" w:rsidRPr="00A85286" w:rsidRDefault="00A85286" w:rsidP="00A8528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«длинная гонка» – по лучшему результату.</w:t>
      </w:r>
    </w:p>
    <w:p w:rsidR="00A85286" w:rsidRPr="00A85286" w:rsidRDefault="00A85286" w:rsidP="00A8528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«многоборье» - по сумме очков, набранных экипажем (командой) в квалификационном заезде и дисциплинах: параллельный спринт, слалом, длинная гонка.</w:t>
      </w:r>
    </w:p>
    <w:p w:rsidR="00A85286" w:rsidRPr="00A85286" w:rsidRDefault="00A85286" w:rsidP="00A85286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и рассмотрения протестов в соответствии с правилами. </w:t>
      </w:r>
    </w:p>
    <w:p w:rsidR="00A85286" w:rsidRPr="00A85286" w:rsidRDefault="00A85286" w:rsidP="00A85286">
      <w:pPr>
        <w:widowControl w:val="0"/>
        <w:numPr>
          <w:ilvl w:val="12"/>
          <w:numId w:val="0"/>
        </w:numPr>
        <w:suppressAutoHyphens/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Отчет о проведении соревнований </w:t>
      </w:r>
      <w:r w:rsidRPr="00A85286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>РСФР СПб</w:t>
      </w: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предоставляет на бумажном и электронном носителях в Комитет и СПб ГАУ «Центр подготовки» в течении 3 дней после окончания соревнований</w:t>
      </w:r>
      <w:r w:rsidRPr="00A85286">
        <w:rPr>
          <w:rFonts w:ascii="Times New Roman" w:eastAsia="Andale Sans UI" w:hAnsi="Times New Roman" w:cs="Times New Roman"/>
          <w:kern w:val="1"/>
          <w:sz w:val="24"/>
          <w:szCs w:val="28"/>
        </w:rPr>
        <w:t>.</w:t>
      </w:r>
    </w:p>
    <w:p w:rsidR="00A85286" w:rsidRPr="00A85286" w:rsidRDefault="00A85286" w:rsidP="00A85286">
      <w:pPr>
        <w:spacing w:after="0" w:line="240" w:lineRule="auto"/>
        <w:ind w:left="709" w:firstLine="3827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85286" w:rsidRDefault="00A85286" w:rsidP="005E7B1E">
      <w:pPr>
        <w:spacing w:after="0" w:line="240" w:lineRule="auto"/>
        <w:ind w:left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9.</w:t>
      </w:r>
      <w:r w:rsidR="005E7B1E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Pr="00A8528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Награждение</w:t>
      </w:r>
    </w:p>
    <w:p w:rsidR="00D3661E" w:rsidRPr="00A85286" w:rsidRDefault="00D3661E" w:rsidP="00A85286">
      <w:pPr>
        <w:spacing w:after="0" w:line="240" w:lineRule="auto"/>
        <w:ind w:left="709" w:firstLine="3827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85286" w:rsidRPr="00A85286" w:rsidRDefault="00A85286" w:rsidP="00A85286">
      <w:pPr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8528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Экипажи, занявшие 1, 2, 3 места в каждой дисциплине награждаются медалями и грамотами </w:t>
      </w:r>
      <w:r w:rsidR="00D3661E" w:rsidRPr="00A85286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>РСФР СПб</w:t>
      </w:r>
      <w:r w:rsidR="00D3661E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>.</w:t>
      </w:r>
      <w:r w:rsidR="00D3661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A85286" w:rsidRPr="00A85286" w:rsidRDefault="00A85286" w:rsidP="00A8528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Тренеры экипажей – победителей соревнований в дисциплине «многоборье», награждаются </w:t>
      </w:r>
      <w:r w:rsidR="005E7B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Pr="00A852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5286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>РСФР СПб</w:t>
      </w:r>
      <w:r w:rsidRPr="00A85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286" w:rsidRDefault="00A85286" w:rsidP="00A85286">
      <w:pPr>
        <w:widowControl w:val="0"/>
        <w:suppressAutoHyphens/>
        <w:spacing w:after="0" w:line="300" w:lineRule="exact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E7B1E" w:rsidRDefault="005E7B1E" w:rsidP="005E7B1E">
      <w:pPr>
        <w:widowControl w:val="0"/>
        <w:suppressAutoHyphens/>
        <w:spacing w:after="0" w:line="300" w:lineRule="exac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E7B1E" w:rsidRPr="005E7B1E" w:rsidRDefault="005E7B1E" w:rsidP="005E7B1E">
      <w:pPr>
        <w:widowControl w:val="0"/>
        <w:suppressAutoHyphens/>
        <w:spacing w:after="0" w:line="300" w:lineRule="exac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5E7B1E">
        <w:rPr>
          <w:rFonts w:ascii="Times New Roman" w:eastAsia="Andale Sans UI" w:hAnsi="Times New Roman" w:cs="Times New Roman"/>
          <w:b/>
          <w:kern w:val="1"/>
          <w:sz w:val="28"/>
          <w:szCs w:val="28"/>
        </w:rPr>
        <w:lastRenderedPageBreak/>
        <w:t>10. Финансирование</w:t>
      </w:r>
    </w:p>
    <w:p w:rsidR="005E7B1E" w:rsidRDefault="005E7B1E" w:rsidP="005E7B1E">
      <w:pPr>
        <w:widowControl w:val="0"/>
        <w:suppressAutoHyphens/>
        <w:spacing w:after="0" w:line="300" w:lineRule="exac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E7B1E" w:rsidRPr="005E7B1E" w:rsidRDefault="005E7B1E" w:rsidP="005E7B1E">
      <w:pPr>
        <w:widowControl w:val="0"/>
        <w:suppressAutoHyphens/>
        <w:spacing w:after="0" w:line="300" w:lineRule="exact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E7B1E">
        <w:rPr>
          <w:rFonts w:ascii="Times New Roman" w:eastAsia="Andale Sans UI" w:hAnsi="Times New Roman" w:cs="Times New Roman"/>
          <w:kern w:val="1"/>
          <w:sz w:val="28"/>
          <w:szCs w:val="28"/>
        </w:rPr>
        <w:t>Финансирование, связанное с организационными расходами по подготовке и проведению спортивных соревнований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, включая медицинское сопровождение,</w:t>
      </w:r>
      <w:r w:rsidRPr="005E7B1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осуществляется за счет средств организаторов соревнований.  </w:t>
      </w:r>
    </w:p>
    <w:p w:rsidR="005E7B1E" w:rsidRDefault="005E7B1E" w:rsidP="005E7B1E">
      <w:pPr>
        <w:widowControl w:val="0"/>
        <w:suppressAutoHyphens/>
        <w:spacing w:after="0" w:line="300" w:lineRule="exact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E7B1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Расходы по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направлению</w:t>
      </w:r>
      <w:r w:rsidRPr="005E7B1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(проезд, питание, страхование) участников соревнований обеспечивают командирующие организации.</w:t>
      </w:r>
    </w:p>
    <w:p w:rsidR="005E7B1E" w:rsidRDefault="005E7B1E" w:rsidP="005E7B1E">
      <w:pPr>
        <w:widowControl w:val="0"/>
        <w:suppressAutoHyphens/>
        <w:spacing w:after="0" w:line="300" w:lineRule="exact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Заявочный взнос не взимается.</w:t>
      </w:r>
    </w:p>
    <w:p w:rsidR="005E7B1E" w:rsidRDefault="005E7B1E" w:rsidP="005E7B1E">
      <w:pPr>
        <w:widowControl w:val="0"/>
        <w:suppressAutoHyphens/>
        <w:spacing w:after="0" w:line="300" w:lineRule="exact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E7B1E" w:rsidRPr="005E7B1E" w:rsidRDefault="005E7B1E" w:rsidP="005E7B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7B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11. Условия размещения и питания </w:t>
      </w:r>
    </w:p>
    <w:p w:rsidR="005E7B1E" w:rsidRDefault="005E7B1E" w:rsidP="005E7B1E">
      <w:pPr>
        <w:suppressAutoHyphens/>
        <w:spacing w:after="0" w:line="240" w:lineRule="auto"/>
        <w:ind w:left="720" w:right="1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7B1E" w:rsidRPr="005E7B1E" w:rsidRDefault="005E7B1E" w:rsidP="005E7B1E">
      <w:pPr>
        <w:suppressAutoHyphens/>
        <w:spacing w:after="0" w:line="240" w:lineRule="auto"/>
        <w:ind w:left="567" w:right="1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проводятся в черте города, размещение команд не организуется.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Точки общественного питания и водоснабжения в районе проведения соревнований отсутствуют. Приготовление пищи на костре запрещается. Команды должны иметь бутилированную питьевую воду. </w:t>
      </w:r>
    </w:p>
    <w:p w:rsidR="005E7B1E" w:rsidRPr="005E7B1E" w:rsidRDefault="005E7B1E" w:rsidP="005E7B1E">
      <w:pPr>
        <w:suppressAutoHyphens/>
        <w:spacing w:after="0" w:line="240" w:lineRule="auto"/>
        <w:ind w:left="720" w:right="1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7B1E" w:rsidRPr="005E7B1E" w:rsidRDefault="005E7B1E" w:rsidP="005E7B1E">
      <w:pPr>
        <w:suppressAutoHyphens/>
        <w:spacing w:after="0" w:line="240" w:lineRule="auto"/>
        <w:ind w:left="720" w:right="1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7B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ОЕ ПОЛОЖЕНИЕ</w:t>
      </w:r>
      <w:r w:rsidRPr="005E7B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ЯВЛЯЕТСЯ ОФИЦИАЛЬНЫМ ВЫЗОВОМ НА СОРЕВНОВАНИЯ.</w:t>
      </w:r>
    </w:p>
    <w:p w:rsidR="005E7B1E" w:rsidRDefault="005E7B1E" w:rsidP="005E7B1E">
      <w:pPr>
        <w:suppressAutoHyphens/>
        <w:spacing w:after="0" w:line="240" w:lineRule="auto"/>
        <w:ind w:left="720" w:right="182" w:hanging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E7B1E" w:rsidRPr="005E7B1E" w:rsidRDefault="005E7B1E" w:rsidP="005E7B1E">
      <w:pPr>
        <w:suppressAutoHyphens/>
        <w:spacing w:after="0" w:line="240" w:lineRule="auto"/>
        <w:ind w:left="720" w:right="182" w:hanging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E7B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тел. для справок – 8(812)712-3223; 8(921)654-70-91; </w:t>
      </w:r>
    </w:p>
    <w:p w:rsidR="005E7B1E" w:rsidRPr="005E7B1E" w:rsidRDefault="005E7B1E" w:rsidP="005E7B1E">
      <w:pPr>
        <w:suppressAutoHyphens/>
        <w:spacing w:after="0" w:line="240" w:lineRule="auto"/>
        <w:ind w:left="720" w:right="182" w:hanging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5E7B1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e</w:t>
      </w:r>
      <w:r w:rsidRPr="005E7B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r w:rsidRPr="005E7B1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mail</w:t>
      </w:r>
      <w:proofErr w:type="gramEnd"/>
      <w:r w:rsidRPr="005E7B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hyperlink r:id="rId8" w:history="1">
        <w:r w:rsidRPr="005E7B1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raftspb</w:t>
        </w:r>
        <w:r w:rsidRPr="005E7B1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@</w:t>
        </w:r>
        <w:r w:rsidRPr="005E7B1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yandex</w:t>
        </w:r>
        <w:r w:rsidRPr="005E7B1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5E7B1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5E7B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</w:p>
    <w:p w:rsidR="005E7B1E" w:rsidRPr="005E7B1E" w:rsidRDefault="005E7B1E" w:rsidP="005E7B1E">
      <w:pPr>
        <w:suppressAutoHyphens/>
        <w:spacing w:before="120" w:after="0" w:line="240" w:lineRule="auto"/>
        <w:ind w:left="7093" w:right="1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7B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ОРГКОМИТЕТ </w:t>
      </w:r>
    </w:p>
    <w:p w:rsidR="005E7B1E" w:rsidRDefault="005E7B1E" w:rsidP="005E7B1E">
      <w:pPr>
        <w:widowControl w:val="0"/>
        <w:suppressAutoHyphens/>
        <w:spacing w:after="0" w:line="300" w:lineRule="exact"/>
        <w:ind w:left="567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sectPr w:rsidR="005E7B1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52" w:rsidRDefault="008E1952">
      <w:pPr>
        <w:spacing w:after="0" w:line="240" w:lineRule="auto"/>
      </w:pPr>
      <w:r>
        <w:separator/>
      </w:r>
    </w:p>
  </w:endnote>
  <w:endnote w:type="continuationSeparator" w:id="0">
    <w:p w:rsidR="008E1952" w:rsidRDefault="008E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52" w:rsidRDefault="008E1952">
      <w:pPr>
        <w:spacing w:after="0" w:line="240" w:lineRule="auto"/>
      </w:pPr>
      <w:r>
        <w:separator/>
      </w:r>
    </w:p>
  </w:footnote>
  <w:footnote w:type="continuationSeparator" w:id="0">
    <w:p w:rsidR="008E1952" w:rsidRDefault="008E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25" w:rsidRDefault="008E1952">
    <w:pPr>
      <w:pStyle w:val="a3"/>
      <w:jc w:val="center"/>
    </w:pPr>
  </w:p>
  <w:p w:rsidR="00D22225" w:rsidRDefault="008E19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73AB"/>
    <w:multiLevelType w:val="hybridMultilevel"/>
    <w:tmpl w:val="6318E7E8"/>
    <w:lvl w:ilvl="0" w:tplc="46720168">
      <w:start w:val="10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86"/>
    <w:rsid w:val="002653A5"/>
    <w:rsid w:val="004B6602"/>
    <w:rsid w:val="005E7B1E"/>
    <w:rsid w:val="008E1952"/>
    <w:rsid w:val="00A36BEA"/>
    <w:rsid w:val="00A85286"/>
    <w:rsid w:val="00D3661E"/>
    <w:rsid w:val="00D755ED"/>
    <w:rsid w:val="00E2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tspb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User2013</cp:lastModifiedBy>
  <cp:revision>2</cp:revision>
  <dcterms:created xsi:type="dcterms:W3CDTF">2019-06-06T11:14:00Z</dcterms:created>
  <dcterms:modified xsi:type="dcterms:W3CDTF">2019-06-06T11:14:00Z</dcterms:modified>
</cp:coreProperties>
</file>